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color w:val="1A237E"/>
          <w:sz w:val="40"/>
          <w:szCs w:val="40"/>
        </w:rPr>
        <w:t xml:space="preserve">BlackLoverTech</w:t>
      </w:r>
    </w:p>
    <w:p>
      <w:pPr>
        <w:spacing w:after="0"/>
        <w:jc w:val="center"/>
      </w:pPr>
      <w:r>
        <w:rPr>
          <w:rFonts w:ascii="Arial" w:cs="Arial" w:eastAsia="Arial" w:hAnsi="Arial"/>
          <w:color w:val="555555"/>
          <w:sz w:val="18"/>
          <w:szCs w:val="18"/>
        </w:rPr>
        <w:t xml:space="preserve">blacklovertech.in  |  hr@blacklovertech.in  |  +91-XXXXXXXXXX</w:t>
      </w:r>
    </w:p>
    <w:p>
      <w:pPr>
        <w:spacing w:after="40"/>
        <w:jc w:val="center"/>
      </w:pPr>
      <w:r>
        <w:rPr>
          <w:rFonts w:ascii="Arial" w:cs="Arial" w:eastAsia="Arial" w:hAnsi="Arial"/>
          <w:color w:val="555555"/>
          <w:sz w:val="18"/>
          <w:szCs w:val="18"/>
        </w:rPr>
        <w:t xml:space="preserve">BlackLoverTech, [Office Address], India</w:t>
      </w:r>
    </w:p>
    <w:p>
      <w:pPr>
        <w:pBdr>
          <w:bottom w:val="single" w:color="1A237E" w:sz="8" w:space="1"/>
        </w:pBdr>
        <w:spacing w:after="200"/>
      </w:pPr>
    </w:p>
    <w:p>
      <w:pPr>
        <w:spacing w:after="200"/>
        <w:jc w:val="center"/>
      </w:pPr>
      <w:r>
        <w:rPr>
          <w:rFonts w:ascii="Arial" w:cs="Arial" w:eastAsia="Arial" w:hAnsi="Arial"/>
          <w:b/>
          <w:bCs/>
          <w:color w:val="1A237E"/>
          <w:sz w:val="32"/>
          <w:szCs w:val="32"/>
        </w:rPr>
        <w:t xml:space="preserve">GRATUITY / EX-GRATIA LETTER (In Lieu of PF)</w:t>
      </w:r>
    </w:p>
    <w:p>
      <w:pPr>
        <w:spacing w:after="100"/>
      </w:pPr>
      <w:r>
        <w:rPr>
          <w:rFonts w:ascii="Arial" w:cs="Arial" w:eastAsia="Arial" w:hAnsi="Arial"/>
          <w:b/>
          <w:bCs/>
          <w:sz w:val="22"/>
          <w:szCs w:val="22"/>
        </w:rPr>
        <w:t xml:space="preserve">Date: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Ref No.: </w:t>
      </w:r>
      <w:r>
        <w:rPr>
          <w:rFonts w:ascii="Arial" w:cs="Arial" w:eastAsia="Arial" w:hAnsi="Arial"/>
          <w:sz w:val="22"/>
          <w:szCs w:val="22"/>
        </w:rPr>
        <w:t xml:space="preserve">[BLT/HR/GRT/2024/___]</w:t>
      </w:r>
    </w:p>
    <w:p>
      <w:pPr>
        <w:spacing w:after="100"/>
      </w:pPr>
    </w:p>
    <w:p>
      <w:pPr>
        <w:spacing w:after="120"/>
      </w:pPr>
      <w:r>
        <w:rPr>
          <w:rFonts w:ascii="Arial" w:cs="Arial" w:eastAsia="Arial" w:hAnsi="Arial"/>
          <w:sz w:val="22"/>
          <w:szCs w:val="22"/>
        </w:rPr>
        <w:t xml:space="preserve">Dear [Employee Full Name],</w:t>
      </w:r>
    </w:p>
    <w:p>
      <w:pPr>
        <w:spacing w:after="100"/>
      </w:pPr>
    </w:p>
    <w:p>
      <w:pPr>
        <w:spacing w:after="120"/>
      </w:pPr>
      <w:r>
        <w:rPr>
          <w:rFonts w:ascii="Arial" w:cs="Arial" w:eastAsia="Arial" w:hAnsi="Arial"/>
          <w:sz w:val="22"/>
          <w:szCs w:val="22"/>
        </w:rPr>
        <w:t xml:space="preserve">This letter is to inform you regarding gratuity / ex-gratia payment in recognition of your tenure and service at BlackLoverTech.</w:t>
      </w:r>
    </w:p>
    <w:p>
      <w:pPr>
        <w:spacing w:after="100"/>
      </w:pPr>
    </w:p>
    <w:p>
      <w:pPr>
        <w:spacing w:before="200" w:after="80"/>
      </w:pPr>
      <w:r>
        <w:rPr>
          <w:rFonts w:ascii="Arial" w:cs="Arial" w:eastAsia="Arial" w:hAnsi="Arial"/>
          <w:b/>
          <w:bCs/>
          <w:color w:val="3949AB"/>
          <w:sz w:val="24"/>
          <w:szCs w:val="24"/>
        </w:rPr>
        <w:t xml:space="preserve">Important Note on PF &amp; Gratuity</w:t>
      </w:r>
    </w:p>
    <w:p>
      <w:pPr>
        <w:spacing w:after="120"/>
      </w:pPr>
      <w:r>
        <w:rPr>
          <w:rFonts w:ascii="Arial" w:cs="Arial" w:eastAsia="Arial" w:hAnsi="Arial"/>
          <w:sz w:val="22"/>
          <w:szCs w:val="22"/>
        </w:rPr>
        <w:t xml:space="preserve">BlackLoverTech is currently a startup with fewer than 20 employees. Accordingly:</w:t>
      </w:r>
    </w:p>
    <w:p>
      <w:pPr>
        <w:pStyle w:val="ListParagraph"/>
        <w:numPr>
          <w:ilvl w:val="0"/>
          <w:numId w:val="2"/>
        </w:numPr>
        <w:spacing w:after="80"/>
      </w:pPr>
      <w:r>
        <w:rPr>
          <w:rFonts w:ascii="Arial" w:cs="Arial" w:eastAsia="Arial" w:hAnsi="Arial"/>
          <w:sz w:val="22"/>
          <w:szCs w:val="22"/>
        </w:rPr>
        <w:t xml:space="preserve">Provident Fund (PF): Not applicable under the EPF &amp; Miscellaneous Provisions Act, 1952, as the organization is below the threshold of 20 employees.</w:t>
      </w:r>
    </w:p>
    <w:p>
      <w:pPr>
        <w:pStyle w:val="ListParagraph"/>
        <w:numPr>
          <w:ilvl w:val="0"/>
          <w:numId w:val="2"/>
        </w:numPr>
        <w:spacing w:after="80"/>
      </w:pPr>
      <w:r>
        <w:rPr>
          <w:rFonts w:ascii="Arial" w:cs="Arial" w:eastAsia="Arial" w:hAnsi="Arial"/>
          <w:sz w:val="22"/>
          <w:szCs w:val="22"/>
        </w:rPr>
        <w:t xml:space="preserve">Gratuity: The Payment of Gratuity Act, 1972 mandates gratuity after 5 years of continuous service. As your tenure is [X years], statutory gratuity [does / does not] apply.</w:t>
      </w:r>
    </w:p>
    <w:p>
      <w:pPr>
        <w:pStyle w:val="ListParagraph"/>
        <w:numPr>
          <w:ilvl w:val="0"/>
          <w:numId w:val="2"/>
        </w:numPr>
        <w:spacing w:after="80"/>
      </w:pPr>
      <w:r>
        <w:rPr>
          <w:rFonts w:ascii="Arial" w:cs="Arial" w:eastAsia="Arial" w:hAnsi="Arial"/>
          <w:sz w:val="22"/>
          <w:szCs w:val="22"/>
        </w:rPr>
        <w:t xml:space="preserve">Ex-Gratia: The company, at its discretion, may award an ex-gratia payment as a token of appreciation for your service, even where statutory gratuity is not applicable.</w:t>
      </w:r>
    </w:p>
    <w:p>
      <w:pPr>
        <w:spacing w:after="100"/>
      </w:pPr>
    </w:p>
    <w:p>
      <w:pPr>
        <w:spacing w:before="200" w:after="80"/>
      </w:pPr>
      <w:r>
        <w:rPr>
          <w:rFonts w:ascii="Arial" w:cs="Arial" w:eastAsia="Arial" w:hAnsi="Arial"/>
          <w:b/>
          <w:bCs/>
          <w:color w:val="3949AB"/>
          <w:sz w:val="24"/>
          <w:szCs w:val="24"/>
        </w:rPr>
        <w:t xml:space="preserve">Payment Details (if applicable)</w:t>
      </w:r>
    </w:p>
    <w:p>
      <w:pPr>
        <w:spacing w:after="100"/>
      </w:pPr>
      <w:r>
        <w:rPr>
          <w:rFonts w:ascii="Arial" w:cs="Arial" w:eastAsia="Arial" w:hAnsi="Arial"/>
          <w:b/>
          <w:bCs/>
          <w:sz w:val="22"/>
          <w:szCs w:val="22"/>
        </w:rPr>
        <w:t xml:space="preserve">Employee Name: </w:t>
      </w:r>
      <w:r>
        <w:rPr>
          <w:rFonts w:ascii="Arial" w:cs="Arial" w:eastAsia="Arial" w:hAnsi="Arial"/>
          <w:sz w:val="22"/>
          <w:szCs w:val="22"/>
        </w:rPr>
        <w:t xml:space="preserve">[Full Name]</w:t>
      </w:r>
    </w:p>
    <w:p>
      <w:pPr>
        <w:spacing w:after="100"/>
      </w:pPr>
      <w:r>
        <w:rPr>
          <w:rFonts w:ascii="Arial" w:cs="Arial" w:eastAsia="Arial" w:hAnsi="Arial"/>
          <w:b/>
          <w:bCs/>
          <w:sz w:val="22"/>
          <w:szCs w:val="22"/>
        </w:rPr>
        <w:t xml:space="preserve">Employee ID: </w:t>
      </w:r>
      <w:r>
        <w:rPr>
          <w:rFonts w:ascii="Arial" w:cs="Arial" w:eastAsia="Arial" w:hAnsi="Arial"/>
          <w:sz w:val="22"/>
          <w:szCs w:val="22"/>
        </w:rPr>
        <w:t xml:space="preserve">[EMP-XXX]</w:t>
      </w:r>
    </w:p>
    <w:p>
      <w:pPr>
        <w:spacing w:after="100"/>
      </w:pPr>
      <w:r>
        <w:rPr>
          <w:rFonts w:ascii="Arial" w:cs="Arial" w:eastAsia="Arial" w:hAnsi="Arial"/>
          <w:b/>
          <w:bCs/>
          <w:sz w:val="22"/>
          <w:szCs w:val="22"/>
        </w:rPr>
        <w:t xml:space="preserve">Date of Joining: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Last Working Day: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Total Tenure: </w:t>
      </w:r>
      <w:r>
        <w:rPr>
          <w:rFonts w:ascii="Arial" w:cs="Arial" w:eastAsia="Arial" w:hAnsi="Arial"/>
          <w:sz w:val="22"/>
          <w:szCs w:val="22"/>
        </w:rPr>
        <w:t xml:space="preserve">[X Years Y Months]</w:t>
      </w:r>
    </w:p>
    <w:p>
      <w:pPr>
        <w:spacing w:after="100"/>
      </w:pPr>
      <w:r>
        <w:rPr>
          <w:rFonts w:ascii="Arial" w:cs="Arial" w:eastAsia="Arial" w:hAnsi="Arial"/>
          <w:b/>
          <w:bCs/>
          <w:sz w:val="22"/>
          <w:szCs w:val="22"/>
        </w:rPr>
        <w:t xml:space="preserve">Payment Type: </w:t>
      </w:r>
      <w:r>
        <w:rPr>
          <w:rFonts w:ascii="Arial" w:cs="Arial" w:eastAsia="Arial" w:hAnsi="Arial"/>
          <w:sz w:val="22"/>
          <w:szCs w:val="22"/>
        </w:rPr>
        <w:t xml:space="preserve">[ ] Statutory Gratuity   [ ] Ex-Gratia (discretionary)</w:t>
      </w:r>
    </w:p>
    <w:p>
      <w:pPr>
        <w:spacing w:after="100"/>
      </w:pPr>
      <w:r>
        <w:rPr>
          <w:rFonts w:ascii="Arial" w:cs="Arial" w:eastAsia="Arial" w:hAnsi="Arial"/>
          <w:b/>
          <w:bCs/>
          <w:sz w:val="22"/>
          <w:szCs w:val="22"/>
        </w:rPr>
        <w:t xml:space="preserve">Amount: </w:t>
      </w:r>
      <w:r>
        <w:rPr>
          <w:rFonts w:ascii="Arial" w:cs="Arial" w:eastAsia="Arial" w:hAnsi="Arial"/>
          <w:sz w:val="22"/>
          <w:szCs w:val="22"/>
        </w:rPr>
        <w:t xml:space="preserve">INR [Amount] (Rupees [Amount in Words] Only)</w:t>
      </w:r>
    </w:p>
    <w:p>
      <w:pPr>
        <w:spacing w:after="100"/>
      </w:pPr>
      <w:r>
        <w:rPr>
          <w:rFonts w:ascii="Arial" w:cs="Arial" w:eastAsia="Arial" w:hAnsi="Arial"/>
          <w:b/>
          <w:bCs/>
          <w:sz w:val="22"/>
          <w:szCs w:val="22"/>
        </w:rPr>
        <w:t xml:space="preserve">Calculation Basis: </w:t>
      </w:r>
      <w:r>
        <w:rPr>
          <w:rFonts w:ascii="Arial" w:cs="Arial" w:eastAsia="Arial" w:hAnsi="Arial"/>
          <w:sz w:val="22"/>
          <w:szCs w:val="22"/>
        </w:rPr>
        <w:t xml:space="preserve">[Last drawn basic salary x 15/26 x years of service]</w:t>
      </w:r>
    </w:p>
    <w:p>
      <w:pPr>
        <w:spacing w:after="100"/>
      </w:pPr>
      <w:r>
        <w:rPr>
          <w:rFonts w:ascii="Arial" w:cs="Arial" w:eastAsia="Arial" w:hAnsi="Arial"/>
          <w:b/>
          <w:bCs/>
          <w:sz w:val="22"/>
          <w:szCs w:val="22"/>
        </w:rPr>
        <w:t xml:space="preserve">Payment Date: </w:t>
      </w:r>
      <w:r>
        <w:rPr>
          <w:rFonts w:ascii="Arial" w:cs="Arial" w:eastAsia="Arial" w:hAnsi="Arial"/>
          <w:sz w:val="22"/>
          <w:szCs w:val="22"/>
        </w:rPr>
        <w:t xml:space="preserve">[DD/MM/YYYY]</w:t>
      </w:r>
    </w:p>
    <w:p>
      <w:pPr>
        <w:spacing w:after="100"/>
      </w:pPr>
    </w:p>
    <w:p>
      <w:pPr>
        <w:spacing w:after="120"/>
      </w:pPr>
      <w:r>
        <w:rPr>
          <w:rFonts w:ascii="Arial" w:cs="Arial" w:eastAsia="Arial" w:hAnsi="Arial"/>
          <w:sz w:val="22"/>
          <w:szCs w:val="22"/>
        </w:rPr>
        <w:t xml:space="preserve">This payment is subject to applicable tax rules under the Income Tax Act, 1961. Tax exemption on gratuity (up to INR 20,00,000) applies as per Section 10(10) of the Income Tax Act for eligible employees.</w:t>
      </w:r>
    </w:p>
    <w:p>
      <w:pPr>
        <w:spacing w:after="100"/>
      </w:pPr>
    </w:p>
    <w:p>
      <w:pPr>
        <w:spacing w:after="100"/>
      </w:pPr>
    </w:p>
    <w:p>
      <w:pPr>
        <w:spacing w:after="100"/>
      </w:pP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single" w:color="CCCCCC" w:sz="1"/>
              <w:left w:val="none"/>
              <w:bottom w:val="none"/>
              <w:right w:val="none"/>
            </w:tcBorders>
            <w:tcMar>
              <w:top w:type="dxa" w:w="80"/>
              <w:left w:type="dxa" w:w="0"/>
              <w:bottom w:type="dxa" w:w="80"/>
              <w:right w:type="dxa" w:w="120"/>
            </w:tcMar>
          </w:tcPr>
          <w:p>
            <w:r>
              <w:rPr>
                <w:rFonts w:ascii="Arial" w:cs="Arial" w:eastAsia="Arial" w:hAnsi="Arial"/>
                <w:b/>
                <w:bCs/>
                <w:sz w:val="22"/>
                <w:szCs w:val="22"/>
              </w:rPr>
              <w:t xml:space="preserve">HR / Finance — BlackLoverTech</w:t>
            </w:r>
          </w:p>
          <w:p>
            <w:r>
              <w:rPr>
                <w:rFonts w:ascii="Arial" w:cs="Arial" w:eastAsia="Arial" w:hAnsi="Arial"/>
                <w:color w:val="555555"/>
                <w:sz w:val="20"/>
                <w:szCs w:val="20"/>
              </w:rPr>
              <w:t xml:space="preserve">BlackLoverTech</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tc>
        <w:tc>
          <w:tcPr>
            <w:tcW w:type="dxa" w:w="4680"/>
            <w:tcBorders>
              <w:top w:val="single" w:color="CCCCCC" w:sz="1"/>
              <w:left w:val="none"/>
              <w:bottom w:val="none"/>
              <w:right w:val="none"/>
            </w:tcBorders>
            <w:tcMar>
              <w:top w:type="dxa" w:w="80"/>
              <w:left w:type="dxa" w:w="120"/>
              <w:bottom w:type="dxa" w:w="80"/>
              <w:right w:type="dxa" w:w="0"/>
            </w:tcMar>
          </w:tcPr>
          <w:p>
            <w:r>
              <w:rPr>
                <w:rFonts w:ascii="Arial" w:cs="Arial" w:eastAsia="Arial" w:hAnsi="Arial"/>
                <w:b/>
                <w:bCs/>
                <w:sz w:val="22"/>
                <w:szCs w:val="22"/>
              </w:rPr>
              <w:t xml:space="preserve">Employee Acknowledgement</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p>
            <w:r>
              <w:rPr>
                <w:rFonts w:ascii="Arial" w:cs="Arial" w:eastAsia="Arial" w:hAnsi="Arial"/>
                <w:sz w:val="20"/>
                <w:szCs w:val="20"/>
              </w:rPr>
              <w:t xml:space="preserve">Designation: _____________</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2026-02-24T13:56:27.334Z</dcterms:created>
  <dcterms:modified xsi:type="dcterms:W3CDTF">2026-02-24T13:56:27.334Z</dcterms:modified>
</cp:coreProperties>
</file>

<file path=docProps/custom.xml><?xml version="1.0" encoding="utf-8"?>
<Properties xmlns="http://schemas.openxmlformats.org/officeDocument/2006/custom-properties" xmlns:vt="http://schemas.openxmlformats.org/officeDocument/2006/docPropsVTypes"/>
</file>